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AB" w:rsidRPr="005B493B" w:rsidRDefault="008412AB" w:rsidP="008412AB">
      <w:pPr>
        <w:spacing w:after="0"/>
        <w:jc w:val="center"/>
        <w:rPr>
          <w:rFonts w:ascii="Arial" w:eastAsia="Times New Roman" w:hAnsi="Arial" w:cs="Arial"/>
          <w:b/>
          <w:i/>
          <w:color w:val="C00000"/>
          <w:sz w:val="40"/>
          <w:szCs w:val="40"/>
          <w:u w:val="single"/>
        </w:rPr>
      </w:pPr>
      <w:r w:rsidRPr="008412AB">
        <w:rPr>
          <w:rFonts w:ascii="Arial" w:eastAsia="Times New Roman" w:hAnsi="Arial" w:cs="Arial"/>
          <w:b/>
          <w:i/>
          <w:color w:val="C00000"/>
          <w:sz w:val="40"/>
          <w:szCs w:val="40"/>
          <w:u w:val="single"/>
        </w:rPr>
        <w:t>КАК ЗА</w:t>
      </w:r>
      <w:r w:rsidRPr="005B493B">
        <w:rPr>
          <w:rFonts w:ascii="Arial" w:eastAsia="Times New Roman" w:hAnsi="Arial" w:cs="Arial"/>
          <w:b/>
          <w:i/>
          <w:color w:val="C00000"/>
          <w:sz w:val="40"/>
          <w:szCs w:val="40"/>
          <w:u w:val="single"/>
        </w:rPr>
        <w:t xml:space="preserve"> ЛЕТО НЕ ПОТЕРЯТЬ</w:t>
      </w:r>
    </w:p>
    <w:p w:rsidR="008412AB" w:rsidRPr="00F02180" w:rsidRDefault="008412AB" w:rsidP="00F02180">
      <w:pPr>
        <w:spacing w:after="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5B493B">
        <w:rPr>
          <w:rFonts w:ascii="Arial" w:eastAsia="Times New Roman" w:hAnsi="Arial" w:cs="Arial"/>
          <w:b/>
          <w:i/>
          <w:color w:val="C00000"/>
          <w:sz w:val="40"/>
          <w:szCs w:val="40"/>
          <w:u w:val="single"/>
        </w:rPr>
        <w:t>ПОСТАВЛЕННЫЕ  ЛОГОПЕДОМ ЗВУКИ</w:t>
      </w:r>
      <w:r w:rsidRPr="008412AB">
        <w:rPr>
          <w:rFonts w:ascii="Arial" w:eastAsia="Times New Roman" w:hAnsi="Arial" w:cs="Arial"/>
          <w:i/>
          <w:color w:val="C00000"/>
          <w:sz w:val="32"/>
          <w:szCs w:val="32"/>
        </w:rPr>
        <w:br/>
      </w:r>
      <w:r w:rsidRPr="008412AB">
        <w:rPr>
          <w:rFonts w:ascii="Arial" w:eastAsia="Times New Roman" w:hAnsi="Arial" w:cs="Arial"/>
          <w:i/>
          <w:sz w:val="32"/>
          <w:szCs w:val="32"/>
        </w:rPr>
        <w:t>СОВЕТЫ ДЛЯ РОДИТЕЛЕЙ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84"/>
        <w:gridCol w:w="3561"/>
        <w:gridCol w:w="2059"/>
        <w:gridCol w:w="1502"/>
      </w:tblGrid>
      <w:tr w:rsidR="008412AB" w:rsidRPr="00F02180" w:rsidTr="005B493B">
        <w:tc>
          <w:tcPr>
            <w:tcW w:w="10682" w:type="dxa"/>
            <w:gridSpan w:val="5"/>
          </w:tcPr>
          <w:p w:rsidR="008412AB" w:rsidRPr="005B493B" w:rsidRDefault="008412AB" w:rsidP="005B493B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8412AB">
              <w:rPr>
                <w:rFonts w:ascii="Arial" w:eastAsia="Times New Roman" w:hAnsi="Arial" w:cs="Arial"/>
                <w:i/>
                <w:sz w:val="28"/>
                <w:szCs w:val="28"/>
              </w:rPr>
              <w:t>Лето – пора отдыха, каникул и отпусков. Поэтому, зачастую, в течение трех летних месяцев родители не проводят с ребенком никакой развивающей работы. Счастливый ребенок целыми днями находится на улице. А осенью оказывается, что поставленные звуки он уже не в состоянии произнести правильно и логопеду приходится</w:t>
            </w:r>
            <w:r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возвращаться к проведенной </w:t>
            </w:r>
            <w:r w:rsidR="00F02180"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ранее </w:t>
            </w:r>
            <w:r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>работе</w:t>
            </w:r>
            <w:r w:rsidR="00F02180"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>. Вместо того</w:t>
            </w:r>
            <w:proofErr w:type="gramStart"/>
            <w:r w:rsidR="00F02180"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>,</w:t>
            </w:r>
            <w:proofErr w:type="gramEnd"/>
            <w:r w:rsidR="00F02180"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чтобы формировать </w:t>
            </w:r>
            <w:r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>новые навыки</w:t>
            </w:r>
            <w:r w:rsidRPr="008412AB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или ставить более сложные звуки, логопед тратит время на то, что</w:t>
            </w:r>
            <w:r w:rsidRPr="005B493B">
              <w:rPr>
                <w:rFonts w:ascii="Arial" w:eastAsia="Times New Roman" w:hAnsi="Arial" w:cs="Arial"/>
                <w:i/>
                <w:sz w:val="28"/>
                <w:szCs w:val="28"/>
              </w:rPr>
              <w:t>бы восстанавливать то, что  было сделано в прошедшем учебном году</w:t>
            </w:r>
            <w:r w:rsidRPr="008412AB">
              <w:rPr>
                <w:rFonts w:ascii="Arial" w:eastAsia="Times New Roman" w:hAnsi="Arial" w:cs="Arial"/>
                <w:i/>
                <w:sz w:val="28"/>
                <w:szCs w:val="28"/>
              </w:rPr>
              <w:t>. Что же делать? И какие существуют способы стимулировать речевое развитие ребенка так, чтобы это не мешало ему отдохнуть?</w:t>
            </w:r>
          </w:p>
        </w:tc>
      </w:tr>
      <w:tr w:rsidR="008412AB" w:rsidRPr="00F02180" w:rsidTr="005B493B">
        <w:tc>
          <w:tcPr>
            <w:tcW w:w="7121" w:type="dxa"/>
            <w:gridSpan w:val="3"/>
          </w:tcPr>
          <w:p w:rsidR="005B493B" w:rsidRDefault="005B493B" w:rsidP="00F021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  <w:p w:rsidR="008412AB" w:rsidRPr="00F02180" w:rsidRDefault="008412AB" w:rsidP="00F021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1. Во-первых, нужно заглянуть в тетрадь с домашними заданиями, которые в конце учебного года вам выдал логопед. Там написаны упражнения и задания для закрепления правильного произношения тех звуков, которые были поставлены в течение этого года. Не над</w:t>
            </w:r>
            <w:r w:rsidRPr="00F02180">
              <w:rPr>
                <w:rFonts w:ascii="Arial" w:eastAsia="Times New Roman" w:hAnsi="Arial" w:cs="Arial"/>
                <w:i/>
                <w:sz w:val="32"/>
                <w:szCs w:val="32"/>
              </w:rPr>
              <w:t>о пугаться объема –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у вас впереди три месяца. Но и откладывать эту работу тоже не стоит, вряд ли вы потом вспомните об этом. Постарайтесь выработать ка</w:t>
            </w:r>
            <w:r w:rsidRPr="00F0218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кой-то ритм, 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время в течение недели, чтобы проработать звуки по речевым заданиям в тетради. В ненастную погоду вы можете сделать чуть больше.</w:t>
            </w:r>
          </w:p>
        </w:tc>
        <w:tc>
          <w:tcPr>
            <w:tcW w:w="3561" w:type="dxa"/>
            <w:gridSpan w:val="2"/>
          </w:tcPr>
          <w:p w:rsidR="008412AB" w:rsidRPr="00F02180" w:rsidRDefault="008412AB" w:rsidP="00F021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</w:tc>
      </w:tr>
      <w:tr w:rsidR="008412AB" w:rsidRPr="00F02180" w:rsidTr="005B493B">
        <w:tc>
          <w:tcPr>
            <w:tcW w:w="3560" w:type="dxa"/>
            <w:gridSpan w:val="2"/>
          </w:tcPr>
          <w:p w:rsidR="008412AB" w:rsidRPr="00F02180" w:rsidRDefault="008412AB" w:rsidP="00F021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</w:tc>
        <w:tc>
          <w:tcPr>
            <w:tcW w:w="7122" w:type="dxa"/>
            <w:gridSpan w:val="3"/>
          </w:tcPr>
          <w:p w:rsidR="008412AB" w:rsidRPr="00F02180" w:rsidRDefault="008412AB" w:rsidP="005B493B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2. Обязательно следите</w:t>
            </w:r>
            <w:r w:rsidRPr="00F02180">
              <w:rPr>
                <w:rFonts w:ascii="Arial" w:eastAsia="Times New Roman" w:hAnsi="Arial" w:cs="Arial"/>
                <w:i/>
                <w:sz w:val="32"/>
                <w:szCs w:val="32"/>
              </w:rPr>
              <w:t>,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как ребенок произносит те</w:t>
            </w:r>
            <w:r w:rsidRPr="00F0218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звуки, которые логопед ввел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в речь. Не позволяйте ребенку коверкать звуки, которые он способен </w:t>
            </w:r>
            <w:r w:rsidR="005B493B">
              <w:rPr>
                <w:rFonts w:ascii="Arial" w:eastAsia="Times New Roman" w:hAnsi="Arial" w:cs="Arial"/>
                <w:i/>
                <w:sz w:val="32"/>
                <w:szCs w:val="32"/>
              </w:rPr>
              <w:t>правильно произнести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. Обычно</w:t>
            </w:r>
            <w:r w:rsidR="005B493B">
              <w:rPr>
                <w:rFonts w:ascii="Arial" w:eastAsia="Times New Roman" w:hAnsi="Arial" w:cs="Arial"/>
                <w:i/>
                <w:sz w:val="32"/>
                <w:szCs w:val="32"/>
              </w:rPr>
              <w:t>,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если ребенок уже </w:t>
            </w:r>
            <w:proofErr w:type="gram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научен</w:t>
            </w:r>
            <w:proofErr w:type="gram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произносить звук в словах и предложениях, он вполне может обойтись без зеркала.</w:t>
            </w:r>
            <w:r w:rsidR="005B493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Главное- контроль!</w:t>
            </w:r>
          </w:p>
        </w:tc>
      </w:tr>
      <w:tr w:rsidR="00F02180" w:rsidRPr="005B493B" w:rsidTr="005B493B">
        <w:tc>
          <w:tcPr>
            <w:tcW w:w="9180" w:type="dxa"/>
            <w:gridSpan w:val="4"/>
          </w:tcPr>
          <w:p w:rsidR="00FF30E4" w:rsidRDefault="00FF30E4" w:rsidP="00F021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  <w:p w:rsidR="00F02180" w:rsidRPr="005B493B" w:rsidRDefault="00F02180" w:rsidP="00FF30E4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5B493B">
              <w:rPr>
                <w:rFonts w:ascii="Arial" w:eastAsia="Times New Roman" w:hAnsi="Arial" w:cs="Arial"/>
                <w:i/>
                <w:sz w:val="32"/>
                <w:szCs w:val="32"/>
              </w:rPr>
              <w:lastRenderedPageBreak/>
              <w:t>3.</w:t>
            </w:r>
            <w:r w:rsidR="005B493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Обязательно р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азвивайте дыхание ребенка, ведь благодаря сильному, долгому, равномерному выдоху ребенку будет легче произносить звуки, особенно – звонкие ([</w:t>
            </w:r>
            <w:proofErr w:type="gram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З</w:t>
            </w:r>
            <w:proofErr w:type="gram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], [Ж], [Л], [Р], [</w:t>
            </w:r>
            <w:proofErr w:type="spell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Рь</w:t>
            </w:r>
            <w:proofErr w:type="spell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]). </w:t>
            </w:r>
            <w:proofErr w:type="gram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Для этого можно использовать: выдувание мыльных пузырей, обдувание одуванчиков, сдувание мелких </w:t>
            </w:r>
            <w:proofErr w:type="spell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мусоринок</w:t>
            </w:r>
            <w:proofErr w:type="spell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с ладони, с подушечки пальца, дутье на воду (в воде образуется ямка), надувание воздушных шаров, дутье на вертушки, а также – свистки, дудочки, детские флейты, губные гармошки и т.д.</w:t>
            </w:r>
            <w:proofErr w:type="gram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Запомните несколько простых правил, которые необходимо соблюдать, чтобы не навредить ребенку: 1) вдох делается спокойно, беззвучно, быстро, ртом и носом одновременно или только носом. При этом нельзя поднимать плечи и закидывать назад голову, 2) выдох делается либо сильно и долго, либо сильно и коротко, 3) нельзя беспорядочно дуть много раз подряд, очень быстро – закружится голова!</w:t>
            </w:r>
          </w:p>
        </w:tc>
        <w:tc>
          <w:tcPr>
            <w:tcW w:w="1502" w:type="dxa"/>
          </w:tcPr>
          <w:p w:rsidR="00F02180" w:rsidRPr="005B493B" w:rsidRDefault="00F02180" w:rsidP="00F021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</w:tc>
      </w:tr>
      <w:tr w:rsidR="00F02180" w:rsidRPr="005B493B" w:rsidTr="005B493B">
        <w:tc>
          <w:tcPr>
            <w:tcW w:w="2376" w:type="dxa"/>
          </w:tcPr>
          <w:p w:rsidR="00F02180" w:rsidRPr="005B493B" w:rsidRDefault="00F02180" w:rsidP="00F021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</w:rPr>
            </w:pPr>
          </w:p>
        </w:tc>
        <w:tc>
          <w:tcPr>
            <w:tcW w:w="8306" w:type="dxa"/>
            <w:gridSpan w:val="4"/>
          </w:tcPr>
          <w:p w:rsidR="00F02180" w:rsidRPr="005B493B" w:rsidRDefault="00F02180" w:rsidP="00F021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5B493B">
              <w:rPr>
                <w:rFonts w:ascii="Arial" w:eastAsia="Times New Roman" w:hAnsi="Arial" w:cs="Arial"/>
                <w:i/>
                <w:sz w:val="32"/>
                <w:szCs w:val="32"/>
              </w:rPr>
              <w:t>4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. </w:t>
            </w:r>
            <w:proofErr w:type="gram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Развивайте мелкую моторику в играх с разными предметами: с водой и песком, с природными материалами (веточки, шишки, камушки, ракушки, травинки, кусочки коры и бересты и т.д.), в играх с мелкими предметами (например, от киндер-сюрпризов), с </w:t>
            </w:r>
            <w:proofErr w:type="spellStart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пазлами</w:t>
            </w:r>
            <w:proofErr w:type="spell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, головоломками, конструктором, декоративными камушками (для украшения цветочных горшков и аквариума), с помощью рисования, лепки (из пластилина, теста, мокрого песка, пластики), выкладывая картинок из</w:t>
            </w:r>
            <w:proofErr w:type="gramEnd"/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сушеных цветов, листьев и травинок и т.д. Любая игра, в которой требуются точные и аккуратные движения пальцев рук (а особенно – кончиков пальцев), развивает мелкую мот</w:t>
            </w:r>
            <w:r w:rsidRPr="005B493B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орику, что, в свою очередь, </w:t>
            </w:r>
            <w:r w:rsidRPr="008412AB">
              <w:rPr>
                <w:rFonts w:ascii="Arial" w:eastAsia="Times New Roman" w:hAnsi="Arial" w:cs="Arial"/>
                <w:i/>
                <w:sz w:val="32"/>
                <w:szCs w:val="32"/>
              </w:rPr>
              <w:t>стимулирует развитие речи на уровне мозговых механизмов.</w:t>
            </w:r>
          </w:p>
        </w:tc>
      </w:tr>
    </w:tbl>
    <w:p w:rsidR="00FF30E4" w:rsidRDefault="00FF30E4" w:rsidP="00FF30E4">
      <w:pPr>
        <w:spacing w:after="0"/>
        <w:jc w:val="right"/>
        <w:rPr>
          <w:rFonts w:ascii="Arial" w:eastAsia="Times New Roman" w:hAnsi="Arial" w:cs="Arial"/>
          <w:i/>
          <w:sz w:val="32"/>
          <w:szCs w:val="32"/>
        </w:rPr>
      </w:pPr>
    </w:p>
    <w:p w:rsidR="008412AB" w:rsidRPr="008412AB" w:rsidRDefault="00F02180" w:rsidP="00FF30E4">
      <w:pPr>
        <w:spacing w:after="0"/>
        <w:jc w:val="right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  <w:r w:rsidRPr="005B493B">
        <w:rPr>
          <w:rFonts w:ascii="Arial" w:eastAsia="Times New Roman" w:hAnsi="Arial" w:cs="Arial"/>
          <w:i/>
          <w:sz w:val="32"/>
          <w:szCs w:val="32"/>
        </w:rPr>
        <w:t>Материал подготовила учитель-логопед Нужная Т.В.</w:t>
      </w:r>
      <w:r w:rsidR="008412AB" w:rsidRPr="008412AB">
        <w:rPr>
          <w:rFonts w:ascii="Arial" w:eastAsia="Times New Roman" w:hAnsi="Arial" w:cs="Arial"/>
          <w:i/>
          <w:sz w:val="24"/>
          <w:szCs w:val="24"/>
        </w:rPr>
        <w:br/>
      </w:r>
    </w:p>
    <w:sectPr w:rsidR="008412AB" w:rsidRPr="008412AB" w:rsidSect="00FF30E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18F1"/>
    <w:rsid w:val="00056255"/>
    <w:rsid w:val="001D18F1"/>
    <w:rsid w:val="002D5A12"/>
    <w:rsid w:val="00402FC4"/>
    <w:rsid w:val="004746D0"/>
    <w:rsid w:val="00521590"/>
    <w:rsid w:val="005B493B"/>
    <w:rsid w:val="0080711B"/>
    <w:rsid w:val="008412AB"/>
    <w:rsid w:val="00983223"/>
    <w:rsid w:val="009A5421"/>
    <w:rsid w:val="00AE4052"/>
    <w:rsid w:val="00BA7DF7"/>
    <w:rsid w:val="00CE66F0"/>
    <w:rsid w:val="00F02180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49">
                  <w:marLeft w:val="1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276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ACBF-5E36-4C41-9360-239817DC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ansts</cp:lastModifiedBy>
  <cp:revision>9</cp:revision>
  <cp:lastPrinted>2024-06-20T07:35:00Z</cp:lastPrinted>
  <dcterms:created xsi:type="dcterms:W3CDTF">2024-06-18T08:41:00Z</dcterms:created>
  <dcterms:modified xsi:type="dcterms:W3CDTF">2024-07-10T09:19:00Z</dcterms:modified>
</cp:coreProperties>
</file>